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B6" w:rsidRPr="000B2B23" w:rsidRDefault="00384DB6" w:rsidP="00384DB6">
      <w:pPr>
        <w:tabs>
          <w:tab w:val="left" w:pos="252"/>
        </w:tabs>
        <w:jc w:val="center"/>
        <w:rPr>
          <w:rFonts w:ascii="Times New Roman KK EK" w:hAnsi="Times New Roman KK EK"/>
          <w:b/>
          <w:sz w:val="28"/>
          <w:szCs w:val="28"/>
          <w:lang w:val="kk-KZ"/>
        </w:rPr>
      </w:pPr>
      <w:r w:rsidRPr="000B2B23">
        <w:rPr>
          <w:rFonts w:ascii="Times New Roman KK EK" w:hAnsi="Times New Roman KK EK"/>
          <w:b/>
          <w:sz w:val="28"/>
          <w:szCs w:val="28"/>
          <w:lang w:val="kk-KZ"/>
        </w:rPr>
        <w:t>СӨЖ және СОӨЖ тапсырмалары</w:t>
      </w:r>
    </w:p>
    <w:p w:rsidR="00384DB6" w:rsidRPr="000B2B23" w:rsidRDefault="00384DB6" w:rsidP="00384DB6">
      <w:pPr>
        <w:tabs>
          <w:tab w:val="left" w:pos="252"/>
        </w:tabs>
        <w:jc w:val="center"/>
        <w:rPr>
          <w:rFonts w:ascii="Times New Roman KK EK" w:hAnsi="Times New Roman KK EK"/>
          <w:b/>
          <w:sz w:val="28"/>
          <w:szCs w:val="28"/>
          <w:lang w:val="kk-KZ"/>
        </w:rPr>
      </w:pPr>
    </w:p>
    <w:p w:rsidR="00384DB6" w:rsidRPr="000B2B23" w:rsidRDefault="00384DB6" w:rsidP="00384DB6">
      <w:pPr>
        <w:numPr>
          <w:ilvl w:val="0"/>
          <w:numId w:val="1"/>
        </w:numPr>
        <w:tabs>
          <w:tab w:val="left" w:pos="252"/>
        </w:tabs>
        <w:jc w:val="both"/>
        <w:rPr>
          <w:rFonts w:ascii="Times New Roman KK EK" w:hAnsi="Times New Roman KK EK"/>
          <w:sz w:val="28"/>
          <w:szCs w:val="28"/>
          <w:lang w:val="kk-KZ"/>
        </w:rPr>
      </w:pPr>
      <w:r w:rsidRPr="000B2B23">
        <w:rPr>
          <w:rFonts w:ascii="Times New Roman KK EK" w:hAnsi="Times New Roman KK EK"/>
          <w:sz w:val="28"/>
          <w:szCs w:val="28"/>
          <w:lang w:val="kk-KZ"/>
        </w:rPr>
        <w:t>Педагог-психолог мамандығын таңдау себебім (шағын шығармашылық жұмыс).</w:t>
      </w:r>
    </w:p>
    <w:p w:rsidR="00384DB6" w:rsidRPr="000B2B23" w:rsidRDefault="00384DB6" w:rsidP="00384DB6">
      <w:pPr>
        <w:numPr>
          <w:ilvl w:val="0"/>
          <w:numId w:val="1"/>
        </w:numPr>
        <w:rPr>
          <w:snapToGrid w:val="0"/>
          <w:sz w:val="28"/>
          <w:szCs w:val="28"/>
          <w:u w:val="single"/>
          <w:lang w:val="kk-KZ" w:eastAsia="kk-KZ"/>
        </w:rPr>
      </w:pPr>
      <w:r w:rsidRPr="000B2B23">
        <w:rPr>
          <w:snapToGrid w:val="0"/>
          <w:sz w:val="28"/>
          <w:szCs w:val="28"/>
          <w:lang w:val="kk-KZ" w:eastAsia="kk-KZ"/>
        </w:rPr>
        <w:t>«Портфолио» және оның бағыттарын т</w:t>
      </w:r>
      <w:r w:rsidRPr="000B2B23">
        <w:rPr>
          <w:noProof/>
          <w:snapToGrid w:val="0"/>
          <w:sz w:val="28"/>
          <w:szCs w:val="28"/>
          <w:lang w:val="kk-KZ" w:eastAsia="kk-KZ"/>
        </w:rPr>
        <w:t>ү</w:t>
      </w:r>
      <w:r w:rsidRPr="000B2B23">
        <w:rPr>
          <w:snapToGrid w:val="0"/>
          <w:sz w:val="28"/>
          <w:szCs w:val="28"/>
          <w:lang w:val="kk-KZ" w:eastAsia="kk-KZ"/>
        </w:rPr>
        <w:t>сіндірі</w:t>
      </w:r>
      <w:r w:rsidRPr="000B2B23">
        <w:rPr>
          <w:noProof/>
          <w:snapToGrid w:val="0"/>
          <w:sz w:val="28"/>
          <w:szCs w:val="28"/>
          <w:lang w:val="kk-KZ" w:eastAsia="kk-KZ"/>
        </w:rPr>
        <w:t>ң</w:t>
      </w:r>
      <w:r w:rsidRPr="000B2B23">
        <w:rPr>
          <w:snapToGrid w:val="0"/>
          <w:sz w:val="28"/>
          <w:szCs w:val="28"/>
          <w:lang w:val="kk-KZ" w:eastAsia="kk-KZ"/>
        </w:rPr>
        <w:t>із.</w:t>
      </w:r>
    </w:p>
    <w:p w:rsidR="00384DB6" w:rsidRPr="000B2B23" w:rsidRDefault="00384DB6" w:rsidP="00384DB6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0B2B23">
        <w:rPr>
          <w:rFonts w:ascii="Times New Roman KK EK" w:hAnsi="Times New Roman KK EK"/>
          <w:sz w:val="28"/>
          <w:szCs w:val="28"/>
          <w:lang w:val="kk-KZ"/>
        </w:rPr>
        <w:t>Педагогтың қарым-қатынас стилдері</w:t>
      </w:r>
      <w:r w:rsidRPr="000B2B23">
        <w:rPr>
          <w:rFonts w:ascii="Times New Roman KK EK" w:hAnsi="Times New Roman KK EK"/>
          <w:b/>
          <w:sz w:val="28"/>
          <w:szCs w:val="28"/>
          <w:lang w:val="kk-KZ"/>
        </w:rPr>
        <w:t>.</w:t>
      </w:r>
    </w:p>
    <w:p w:rsidR="00384DB6" w:rsidRPr="000B2B23" w:rsidRDefault="00384DB6" w:rsidP="00384DB6">
      <w:pPr>
        <w:numPr>
          <w:ilvl w:val="0"/>
          <w:numId w:val="1"/>
        </w:numPr>
        <w:tabs>
          <w:tab w:val="left" w:pos="252"/>
        </w:tabs>
        <w:jc w:val="both"/>
        <w:rPr>
          <w:rFonts w:ascii="Times New Roman KK EK" w:hAnsi="Times New Roman KK EK"/>
          <w:sz w:val="28"/>
          <w:szCs w:val="28"/>
          <w:lang w:val="kk-KZ"/>
        </w:rPr>
      </w:pPr>
      <w:r w:rsidRPr="000B2B23">
        <w:rPr>
          <w:sz w:val="28"/>
          <w:szCs w:val="28"/>
          <w:lang w:val="kk-KZ" w:eastAsia="ko-KR"/>
        </w:rPr>
        <w:t xml:space="preserve">Студенттердің өзіндік жұмыс түрлерін талдаңыз. (реферат, эссы, баяндама, курстық жұмыс және т.б.) </w:t>
      </w:r>
    </w:p>
    <w:p w:rsidR="00384DB6" w:rsidRPr="000B2B23" w:rsidRDefault="00384DB6" w:rsidP="00384DB6">
      <w:pPr>
        <w:numPr>
          <w:ilvl w:val="0"/>
          <w:numId w:val="1"/>
        </w:numPr>
        <w:jc w:val="both"/>
        <w:rPr>
          <w:sz w:val="28"/>
          <w:szCs w:val="28"/>
          <w:lang w:val="kk-KZ" w:eastAsia="ko-KR"/>
        </w:rPr>
      </w:pPr>
      <w:r w:rsidRPr="000B2B23">
        <w:rPr>
          <w:sz w:val="28"/>
          <w:szCs w:val="28"/>
          <w:lang w:val="kk-KZ" w:eastAsia="ko-KR"/>
        </w:rPr>
        <w:t>Мұғалімнің шығармашылық іс-әрекетінің жалпы сипаттамасы</w:t>
      </w:r>
    </w:p>
    <w:p w:rsidR="00384DB6" w:rsidRPr="000B2B23" w:rsidRDefault="00384DB6" w:rsidP="00384DB6">
      <w:pPr>
        <w:numPr>
          <w:ilvl w:val="0"/>
          <w:numId w:val="1"/>
        </w:numPr>
        <w:jc w:val="both"/>
        <w:rPr>
          <w:sz w:val="28"/>
          <w:szCs w:val="28"/>
          <w:lang w:eastAsia="ko-KR"/>
        </w:rPr>
      </w:pPr>
      <w:proofErr w:type="spellStart"/>
      <w:r w:rsidRPr="000B2B23">
        <w:rPr>
          <w:sz w:val="28"/>
          <w:szCs w:val="28"/>
          <w:lang w:eastAsia="ko-KR"/>
        </w:rPr>
        <w:t>Мұғалімнің</w:t>
      </w:r>
      <w:proofErr w:type="spellEnd"/>
      <w:r w:rsidRPr="000B2B23">
        <w:rPr>
          <w:sz w:val="28"/>
          <w:szCs w:val="28"/>
          <w:lang w:eastAsia="ko-KR"/>
        </w:rPr>
        <w:t xml:space="preserve"> </w:t>
      </w:r>
      <w:proofErr w:type="spellStart"/>
      <w:r w:rsidRPr="000B2B23">
        <w:rPr>
          <w:sz w:val="28"/>
          <w:szCs w:val="28"/>
          <w:lang w:eastAsia="ko-KR"/>
        </w:rPr>
        <w:t>кәсіби</w:t>
      </w:r>
      <w:proofErr w:type="spellEnd"/>
      <w:r w:rsidRPr="000B2B23">
        <w:rPr>
          <w:sz w:val="28"/>
          <w:szCs w:val="28"/>
          <w:lang w:eastAsia="ko-KR"/>
        </w:rPr>
        <w:t xml:space="preserve"> </w:t>
      </w:r>
      <w:proofErr w:type="spellStart"/>
      <w:r w:rsidRPr="000B2B23">
        <w:rPr>
          <w:sz w:val="28"/>
          <w:szCs w:val="28"/>
          <w:lang w:eastAsia="ko-KR"/>
        </w:rPr>
        <w:t>білімін</w:t>
      </w:r>
      <w:proofErr w:type="spellEnd"/>
      <w:r w:rsidRPr="000B2B23">
        <w:rPr>
          <w:sz w:val="28"/>
          <w:szCs w:val="28"/>
          <w:lang w:eastAsia="ko-KR"/>
        </w:rPr>
        <w:t xml:space="preserve"> </w:t>
      </w:r>
      <w:proofErr w:type="spellStart"/>
      <w:r w:rsidRPr="000B2B23">
        <w:rPr>
          <w:sz w:val="28"/>
          <w:szCs w:val="28"/>
          <w:lang w:eastAsia="ko-KR"/>
        </w:rPr>
        <w:t>көтеру</w:t>
      </w:r>
      <w:proofErr w:type="spellEnd"/>
      <w:r w:rsidRPr="000B2B23">
        <w:rPr>
          <w:sz w:val="28"/>
          <w:szCs w:val="28"/>
          <w:lang w:eastAsia="ko-KR"/>
        </w:rPr>
        <w:t xml:space="preserve"> </w:t>
      </w:r>
      <w:proofErr w:type="spellStart"/>
      <w:r w:rsidRPr="000B2B23">
        <w:rPr>
          <w:sz w:val="28"/>
          <w:szCs w:val="28"/>
          <w:lang w:eastAsia="ko-KR"/>
        </w:rPr>
        <w:t>жолдары</w:t>
      </w:r>
      <w:proofErr w:type="spellEnd"/>
    </w:p>
    <w:p w:rsidR="00384DB6" w:rsidRPr="000B2B23" w:rsidRDefault="00384DB6" w:rsidP="00384DB6">
      <w:pPr>
        <w:numPr>
          <w:ilvl w:val="0"/>
          <w:numId w:val="1"/>
        </w:numPr>
        <w:jc w:val="both"/>
        <w:rPr>
          <w:sz w:val="28"/>
          <w:szCs w:val="28"/>
          <w:lang w:eastAsia="ko-KR"/>
        </w:rPr>
      </w:pPr>
      <w:proofErr w:type="spellStart"/>
      <w:r w:rsidRPr="000B2B23">
        <w:rPr>
          <w:sz w:val="28"/>
          <w:szCs w:val="28"/>
          <w:lang w:eastAsia="ko-KR"/>
        </w:rPr>
        <w:t>Студенттердің</w:t>
      </w:r>
      <w:proofErr w:type="spellEnd"/>
      <w:r w:rsidRPr="000B2B23">
        <w:rPr>
          <w:sz w:val="28"/>
          <w:szCs w:val="28"/>
          <w:lang w:eastAsia="ko-KR"/>
        </w:rPr>
        <w:t xml:space="preserve"> </w:t>
      </w:r>
      <w:proofErr w:type="spellStart"/>
      <w:r w:rsidRPr="000B2B23">
        <w:rPr>
          <w:sz w:val="28"/>
          <w:szCs w:val="28"/>
          <w:lang w:eastAsia="ko-KR"/>
        </w:rPr>
        <w:t>оқу</w:t>
      </w:r>
      <w:proofErr w:type="spellEnd"/>
      <w:r w:rsidRPr="000B2B23">
        <w:rPr>
          <w:sz w:val="28"/>
          <w:szCs w:val="28"/>
          <w:lang w:eastAsia="ko-KR"/>
        </w:rPr>
        <w:t xml:space="preserve"> </w:t>
      </w:r>
      <w:proofErr w:type="spellStart"/>
      <w:r w:rsidRPr="000B2B23">
        <w:rPr>
          <w:sz w:val="28"/>
          <w:szCs w:val="28"/>
          <w:lang w:eastAsia="ko-KR"/>
        </w:rPr>
        <w:t>і</w:t>
      </w:r>
      <w:proofErr w:type="gramStart"/>
      <w:r w:rsidRPr="000B2B23">
        <w:rPr>
          <w:sz w:val="28"/>
          <w:szCs w:val="28"/>
          <w:lang w:eastAsia="ko-KR"/>
        </w:rPr>
        <w:t>с-</w:t>
      </w:r>
      <w:proofErr w:type="gramEnd"/>
      <w:r w:rsidRPr="000B2B23">
        <w:rPr>
          <w:sz w:val="28"/>
          <w:szCs w:val="28"/>
          <w:lang w:eastAsia="ko-KR"/>
        </w:rPr>
        <w:t>әрекеттерін</w:t>
      </w:r>
      <w:proofErr w:type="spellEnd"/>
      <w:r w:rsidRPr="000B2B23">
        <w:rPr>
          <w:sz w:val="28"/>
          <w:szCs w:val="28"/>
          <w:lang w:eastAsia="ko-KR"/>
        </w:rPr>
        <w:t xml:space="preserve"> </w:t>
      </w:r>
      <w:proofErr w:type="spellStart"/>
      <w:r w:rsidRPr="000B2B23">
        <w:rPr>
          <w:sz w:val="28"/>
          <w:szCs w:val="28"/>
          <w:lang w:eastAsia="ko-KR"/>
        </w:rPr>
        <w:t>ұйымдастыруы</w:t>
      </w:r>
      <w:proofErr w:type="spellEnd"/>
    </w:p>
    <w:p w:rsidR="00384DB6" w:rsidRPr="000B2B23" w:rsidRDefault="00384DB6" w:rsidP="00384DB6">
      <w:pPr>
        <w:numPr>
          <w:ilvl w:val="0"/>
          <w:numId w:val="1"/>
        </w:numPr>
        <w:jc w:val="both"/>
        <w:rPr>
          <w:sz w:val="28"/>
          <w:szCs w:val="28"/>
          <w:lang w:eastAsia="ko-KR"/>
        </w:rPr>
      </w:pPr>
      <w:proofErr w:type="spellStart"/>
      <w:r w:rsidRPr="000B2B23">
        <w:rPr>
          <w:sz w:val="28"/>
          <w:szCs w:val="28"/>
          <w:lang w:eastAsia="ko-KR"/>
        </w:rPr>
        <w:t>Мұғалімнің</w:t>
      </w:r>
      <w:proofErr w:type="spellEnd"/>
      <w:r w:rsidRPr="000B2B23">
        <w:rPr>
          <w:sz w:val="28"/>
          <w:szCs w:val="28"/>
          <w:lang w:eastAsia="ko-KR"/>
        </w:rPr>
        <w:t xml:space="preserve"> </w:t>
      </w:r>
      <w:proofErr w:type="spellStart"/>
      <w:r w:rsidRPr="000B2B23">
        <w:rPr>
          <w:sz w:val="28"/>
          <w:szCs w:val="28"/>
          <w:lang w:eastAsia="ko-KR"/>
        </w:rPr>
        <w:t>кәсіби</w:t>
      </w:r>
      <w:proofErr w:type="spellEnd"/>
      <w:r w:rsidRPr="000B2B23">
        <w:rPr>
          <w:sz w:val="28"/>
          <w:szCs w:val="28"/>
          <w:lang w:eastAsia="ko-KR"/>
        </w:rPr>
        <w:t xml:space="preserve"> </w:t>
      </w:r>
      <w:proofErr w:type="spellStart"/>
      <w:r w:rsidRPr="000B2B23">
        <w:rPr>
          <w:sz w:val="28"/>
          <w:szCs w:val="28"/>
          <w:lang w:eastAsia="ko-KR"/>
        </w:rPr>
        <w:t>білімін</w:t>
      </w:r>
      <w:proofErr w:type="spellEnd"/>
      <w:r w:rsidRPr="000B2B23">
        <w:rPr>
          <w:sz w:val="28"/>
          <w:szCs w:val="28"/>
          <w:lang w:eastAsia="ko-KR"/>
        </w:rPr>
        <w:t xml:space="preserve"> </w:t>
      </w:r>
      <w:proofErr w:type="spellStart"/>
      <w:r w:rsidRPr="000B2B23">
        <w:rPr>
          <w:sz w:val="28"/>
          <w:szCs w:val="28"/>
          <w:lang w:eastAsia="ko-KR"/>
        </w:rPr>
        <w:t>көтеру</w:t>
      </w:r>
      <w:proofErr w:type="spellEnd"/>
      <w:r w:rsidRPr="000B2B23">
        <w:rPr>
          <w:sz w:val="28"/>
          <w:szCs w:val="28"/>
          <w:lang w:eastAsia="ko-KR"/>
        </w:rPr>
        <w:t xml:space="preserve"> </w:t>
      </w:r>
      <w:proofErr w:type="spellStart"/>
      <w:r w:rsidRPr="000B2B23">
        <w:rPr>
          <w:sz w:val="28"/>
          <w:szCs w:val="28"/>
          <w:lang w:eastAsia="ko-KR"/>
        </w:rPr>
        <w:t>мәселелері</w:t>
      </w:r>
      <w:proofErr w:type="spellEnd"/>
      <w:r w:rsidRPr="000B2B23">
        <w:rPr>
          <w:sz w:val="28"/>
          <w:szCs w:val="28"/>
          <w:lang w:val="kk-KZ" w:eastAsia="ko-KR"/>
        </w:rPr>
        <w:t xml:space="preserve">н талдаңыз. </w:t>
      </w:r>
    </w:p>
    <w:p w:rsidR="00384DB6" w:rsidRPr="000B2B23" w:rsidRDefault="00384DB6" w:rsidP="00384DB6">
      <w:pPr>
        <w:numPr>
          <w:ilvl w:val="0"/>
          <w:numId w:val="1"/>
        </w:numPr>
        <w:tabs>
          <w:tab w:val="left" w:pos="252"/>
        </w:tabs>
        <w:jc w:val="both"/>
        <w:rPr>
          <w:rFonts w:ascii="Times New Roman KK EK" w:hAnsi="Times New Roman KK EK"/>
          <w:sz w:val="28"/>
          <w:szCs w:val="28"/>
          <w:lang w:val="kk-KZ"/>
        </w:rPr>
      </w:pPr>
      <w:proofErr w:type="spellStart"/>
      <w:r w:rsidRPr="000B2B23">
        <w:rPr>
          <w:sz w:val="28"/>
          <w:szCs w:val="28"/>
          <w:lang w:eastAsia="ko-KR"/>
        </w:rPr>
        <w:t>Мұғ</w:t>
      </w:r>
      <w:proofErr w:type="gramStart"/>
      <w:r w:rsidRPr="000B2B23">
        <w:rPr>
          <w:sz w:val="28"/>
          <w:szCs w:val="28"/>
          <w:lang w:eastAsia="ko-KR"/>
        </w:rPr>
        <w:t>ал</w:t>
      </w:r>
      <w:proofErr w:type="gramEnd"/>
      <w:r w:rsidRPr="000B2B23">
        <w:rPr>
          <w:sz w:val="28"/>
          <w:szCs w:val="28"/>
          <w:lang w:eastAsia="ko-KR"/>
        </w:rPr>
        <w:t>імнің</w:t>
      </w:r>
      <w:proofErr w:type="spellEnd"/>
      <w:r w:rsidRPr="000B2B23">
        <w:rPr>
          <w:sz w:val="28"/>
          <w:szCs w:val="28"/>
          <w:lang w:eastAsia="ko-KR"/>
        </w:rPr>
        <w:t xml:space="preserve"> </w:t>
      </w:r>
      <w:proofErr w:type="spellStart"/>
      <w:r w:rsidRPr="000B2B23">
        <w:rPr>
          <w:sz w:val="28"/>
          <w:szCs w:val="28"/>
          <w:lang w:eastAsia="ko-KR"/>
        </w:rPr>
        <w:t>педагогикалық</w:t>
      </w:r>
      <w:proofErr w:type="spellEnd"/>
      <w:r w:rsidRPr="000B2B23">
        <w:rPr>
          <w:sz w:val="28"/>
          <w:szCs w:val="28"/>
          <w:lang w:eastAsia="ko-KR"/>
        </w:rPr>
        <w:t xml:space="preserve"> </w:t>
      </w:r>
      <w:proofErr w:type="spellStart"/>
      <w:r w:rsidRPr="000B2B23">
        <w:rPr>
          <w:sz w:val="28"/>
          <w:szCs w:val="28"/>
          <w:lang w:eastAsia="ko-KR"/>
        </w:rPr>
        <w:t>этикасы</w:t>
      </w:r>
      <w:proofErr w:type="spellEnd"/>
      <w:r w:rsidRPr="000B2B23">
        <w:rPr>
          <w:sz w:val="28"/>
          <w:szCs w:val="28"/>
          <w:lang w:eastAsia="ko-KR"/>
        </w:rPr>
        <w:t xml:space="preserve"> мен </w:t>
      </w:r>
      <w:proofErr w:type="spellStart"/>
      <w:r w:rsidRPr="000B2B23">
        <w:rPr>
          <w:sz w:val="28"/>
          <w:szCs w:val="28"/>
          <w:lang w:eastAsia="ko-KR"/>
        </w:rPr>
        <w:t>әдептілігі</w:t>
      </w:r>
      <w:proofErr w:type="spellEnd"/>
      <w:r w:rsidRPr="000B2B23">
        <w:rPr>
          <w:sz w:val="28"/>
          <w:szCs w:val="28"/>
          <w:lang w:val="kk-KZ" w:eastAsia="ko-KR"/>
        </w:rPr>
        <w:t>.</w:t>
      </w:r>
    </w:p>
    <w:p w:rsidR="00384DB6" w:rsidRPr="000B2B23" w:rsidRDefault="00384DB6" w:rsidP="00384DB6">
      <w:pPr>
        <w:numPr>
          <w:ilvl w:val="0"/>
          <w:numId w:val="1"/>
        </w:numPr>
        <w:tabs>
          <w:tab w:val="left" w:pos="252"/>
        </w:tabs>
        <w:jc w:val="both"/>
        <w:rPr>
          <w:rFonts w:ascii="Times New Roman KK EK" w:hAnsi="Times New Roman KK EK"/>
          <w:sz w:val="28"/>
          <w:szCs w:val="28"/>
          <w:lang w:val="kk-KZ"/>
        </w:rPr>
      </w:pPr>
      <w:r w:rsidRPr="000B2B23">
        <w:rPr>
          <w:sz w:val="28"/>
          <w:szCs w:val="28"/>
          <w:lang w:val="kk-KZ" w:eastAsia="ko-KR"/>
        </w:rPr>
        <w:t>Жоғары оқу орнында оқудың ерекшелігін талдаңыз.</w:t>
      </w:r>
    </w:p>
    <w:p w:rsidR="00384DB6" w:rsidRPr="000B2B23" w:rsidRDefault="00384DB6" w:rsidP="00384DB6">
      <w:pPr>
        <w:numPr>
          <w:ilvl w:val="0"/>
          <w:numId w:val="1"/>
        </w:numPr>
        <w:tabs>
          <w:tab w:val="left" w:pos="252"/>
        </w:tabs>
        <w:jc w:val="both"/>
        <w:rPr>
          <w:rFonts w:ascii="Times New Roman KK EK" w:hAnsi="Times New Roman KK EK"/>
          <w:sz w:val="28"/>
          <w:szCs w:val="28"/>
          <w:lang w:val="kk-KZ"/>
        </w:rPr>
      </w:pPr>
      <w:r w:rsidRPr="000B2B23">
        <w:rPr>
          <w:sz w:val="28"/>
          <w:szCs w:val="28"/>
          <w:lang w:val="kk-KZ" w:eastAsia="ko-KR"/>
        </w:rPr>
        <w:t xml:space="preserve">Мұғалім-тәрбиеші іс-әрекетінің ерекшелігін салыстырыңыз.  </w:t>
      </w:r>
    </w:p>
    <w:p w:rsidR="00384DB6" w:rsidRPr="000B2B23" w:rsidRDefault="00384DB6" w:rsidP="00384DB6">
      <w:pPr>
        <w:numPr>
          <w:ilvl w:val="0"/>
          <w:numId w:val="1"/>
        </w:numPr>
        <w:jc w:val="both"/>
        <w:rPr>
          <w:sz w:val="28"/>
          <w:szCs w:val="28"/>
          <w:lang w:val="kk-KZ" w:eastAsia="ko-KR"/>
        </w:rPr>
      </w:pPr>
      <w:r w:rsidRPr="000B2B23">
        <w:rPr>
          <w:sz w:val="28"/>
          <w:szCs w:val="28"/>
          <w:lang w:val="kk-KZ" w:eastAsia="ko-KR"/>
        </w:rPr>
        <w:t xml:space="preserve">Өздігінен білімін көтеру, өзін-өзі тәрбиелеу ұғымы және олардың ерекшеліктерін салыстырыңыз. </w:t>
      </w:r>
    </w:p>
    <w:p w:rsidR="00384DB6" w:rsidRPr="000B2B23" w:rsidRDefault="00384DB6" w:rsidP="00384DB6">
      <w:pPr>
        <w:numPr>
          <w:ilvl w:val="0"/>
          <w:numId w:val="1"/>
        </w:numPr>
        <w:jc w:val="both"/>
        <w:rPr>
          <w:sz w:val="28"/>
          <w:szCs w:val="28"/>
          <w:lang w:val="kk-KZ" w:eastAsia="ko-KR"/>
        </w:rPr>
      </w:pPr>
      <w:r w:rsidRPr="000B2B23">
        <w:rPr>
          <w:sz w:val="28"/>
          <w:szCs w:val="28"/>
          <w:lang w:val="kk-KZ" w:eastAsia="ko-KR"/>
        </w:rPr>
        <w:t>Педагог-психологтың кәсіби  іс әрекетінің түрлері</w:t>
      </w:r>
    </w:p>
    <w:p w:rsidR="00384DB6" w:rsidRPr="000B2B23" w:rsidRDefault="00384DB6" w:rsidP="00384DB6">
      <w:pPr>
        <w:numPr>
          <w:ilvl w:val="0"/>
          <w:numId w:val="1"/>
        </w:numPr>
        <w:jc w:val="both"/>
        <w:rPr>
          <w:sz w:val="28"/>
          <w:szCs w:val="28"/>
          <w:lang w:val="kk-KZ" w:eastAsia="ko-KR"/>
        </w:rPr>
      </w:pPr>
      <w:r w:rsidRPr="000B2B23">
        <w:rPr>
          <w:sz w:val="28"/>
          <w:szCs w:val="28"/>
          <w:lang w:val="kk-KZ" w:eastAsia="ko-KR"/>
        </w:rPr>
        <w:t>Педагогикалық қарым-қатынас түрлері, құбылысы мен стилі</w:t>
      </w:r>
    </w:p>
    <w:p w:rsidR="00384DB6" w:rsidRPr="000B2B23" w:rsidRDefault="00384DB6" w:rsidP="00384DB6">
      <w:pPr>
        <w:numPr>
          <w:ilvl w:val="0"/>
          <w:numId w:val="1"/>
        </w:numPr>
        <w:ind w:right="610"/>
        <w:jc w:val="both"/>
        <w:rPr>
          <w:sz w:val="28"/>
          <w:szCs w:val="28"/>
          <w:lang w:val="kk-KZ" w:eastAsia="ko-KR"/>
        </w:rPr>
      </w:pPr>
      <w:r w:rsidRPr="000B2B23">
        <w:rPr>
          <w:sz w:val="28"/>
          <w:szCs w:val="28"/>
          <w:lang w:val="kk-KZ" w:eastAsia="ko-KR"/>
        </w:rPr>
        <w:t xml:space="preserve">Қарым-қатынас жасаудың ауызша және басқа түрде жүргізілетін тәсілдері. </w:t>
      </w:r>
    </w:p>
    <w:p w:rsidR="00384DB6" w:rsidRPr="000B2B23" w:rsidRDefault="00384DB6" w:rsidP="00384DB6">
      <w:pPr>
        <w:numPr>
          <w:ilvl w:val="0"/>
          <w:numId w:val="1"/>
        </w:numPr>
        <w:jc w:val="both"/>
        <w:rPr>
          <w:sz w:val="28"/>
          <w:szCs w:val="28"/>
          <w:lang w:val="kk-KZ" w:eastAsia="ko-KR"/>
        </w:rPr>
      </w:pPr>
      <w:r w:rsidRPr="000B2B23">
        <w:rPr>
          <w:sz w:val="28"/>
          <w:szCs w:val="28"/>
          <w:lang w:val="kk-KZ" w:eastAsia="ko-KR"/>
        </w:rPr>
        <w:t>Педагог-психолог жұмысының негізгі әдістері</w:t>
      </w:r>
    </w:p>
    <w:p w:rsidR="00384DB6" w:rsidRPr="000B2B23" w:rsidRDefault="00384DB6" w:rsidP="00384DB6">
      <w:pPr>
        <w:numPr>
          <w:ilvl w:val="0"/>
          <w:numId w:val="1"/>
        </w:numPr>
        <w:jc w:val="both"/>
        <w:rPr>
          <w:sz w:val="28"/>
          <w:szCs w:val="28"/>
          <w:lang w:val="kk-KZ" w:eastAsia="ko-KR"/>
        </w:rPr>
      </w:pPr>
      <w:r w:rsidRPr="000B2B23">
        <w:rPr>
          <w:rFonts w:eastAsia="Arial Unicode MS"/>
          <w:sz w:val="28"/>
          <w:szCs w:val="28"/>
          <w:lang w:val="kk-KZ" w:eastAsia="ko-KR"/>
        </w:rPr>
        <w:t>«Мені</w:t>
      </w:r>
      <w:r w:rsidRPr="000B2B23">
        <w:rPr>
          <w:noProof/>
          <w:sz w:val="28"/>
          <w:szCs w:val="28"/>
          <w:lang w:val="kk-KZ"/>
        </w:rPr>
        <w:t>ң</w:t>
      </w:r>
      <w:r w:rsidRPr="000B2B23">
        <w:rPr>
          <w:rFonts w:eastAsia="Arial Unicode MS"/>
          <w:sz w:val="28"/>
          <w:szCs w:val="28"/>
          <w:lang w:val="kk-KZ" w:eastAsia="ko-KR"/>
        </w:rPr>
        <w:t xml:space="preserve"> к</w:t>
      </w:r>
      <w:r w:rsidRPr="000B2B23">
        <w:rPr>
          <w:noProof/>
          <w:sz w:val="28"/>
          <w:szCs w:val="28"/>
          <w:lang w:val="kk-KZ"/>
        </w:rPr>
        <w:t>ә</w:t>
      </w:r>
      <w:r w:rsidRPr="000B2B23">
        <w:rPr>
          <w:rFonts w:eastAsia="Arial Unicode MS"/>
          <w:sz w:val="28"/>
          <w:szCs w:val="28"/>
          <w:lang w:val="kk-KZ" w:eastAsia="ko-KR"/>
        </w:rPr>
        <w:t>сіби маманды</w:t>
      </w:r>
      <w:r w:rsidRPr="000B2B23">
        <w:rPr>
          <w:noProof/>
          <w:sz w:val="28"/>
          <w:szCs w:val="28"/>
          <w:lang w:val="kk-KZ"/>
        </w:rPr>
        <w:t>ғ</w:t>
      </w:r>
      <w:r w:rsidRPr="000B2B23">
        <w:rPr>
          <w:rFonts w:eastAsia="Arial Unicode MS"/>
          <w:sz w:val="28"/>
          <w:szCs w:val="28"/>
          <w:lang w:val="kk-KZ" w:eastAsia="ko-KR"/>
        </w:rPr>
        <w:t>ымны</w:t>
      </w:r>
      <w:r w:rsidRPr="000B2B23">
        <w:rPr>
          <w:noProof/>
          <w:sz w:val="28"/>
          <w:szCs w:val="28"/>
          <w:lang w:val="kk-KZ"/>
        </w:rPr>
        <w:t xml:space="preserve">ң қазіргі таңдағы орны»  ( </w:t>
      </w:r>
      <w:r w:rsidRPr="000B2B23">
        <w:rPr>
          <w:rFonts w:eastAsia="Arial Unicode MS"/>
          <w:sz w:val="28"/>
          <w:szCs w:val="28"/>
          <w:lang w:val="kk-KZ" w:eastAsia="ko-KR"/>
        </w:rPr>
        <w:t xml:space="preserve">эссе).  </w:t>
      </w:r>
    </w:p>
    <w:p w:rsidR="00384DB6" w:rsidRPr="000B2B23" w:rsidRDefault="00384DB6" w:rsidP="00384DB6">
      <w:pPr>
        <w:numPr>
          <w:ilvl w:val="0"/>
          <w:numId w:val="1"/>
        </w:numPr>
        <w:jc w:val="both"/>
        <w:rPr>
          <w:sz w:val="28"/>
          <w:szCs w:val="28"/>
          <w:lang w:val="kk-KZ" w:eastAsia="ko-KR"/>
        </w:rPr>
      </w:pPr>
      <w:r w:rsidRPr="000B2B23">
        <w:rPr>
          <w:sz w:val="28"/>
          <w:szCs w:val="28"/>
          <w:lang w:val="kk-KZ"/>
        </w:rPr>
        <w:t>Білім беру ж</w:t>
      </w:r>
      <w:r w:rsidRPr="000B2B23">
        <w:rPr>
          <w:noProof/>
          <w:sz w:val="28"/>
          <w:szCs w:val="28"/>
          <w:lang w:val="kk-KZ"/>
        </w:rPr>
        <w:t>ү</w:t>
      </w:r>
      <w:r w:rsidRPr="000B2B23">
        <w:rPr>
          <w:sz w:val="28"/>
          <w:szCs w:val="28"/>
          <w:lang w:val="kk-KZ"/>
        </w:rPr>
        <w:t>йесіне педагог-психолог маманды</w:t>
      </w:r>
      <w:r w:rsidRPr="000B2B23">
        <w:rPr>
          <w:noProof/>
          <w:sz w:val="28"/>
          <w:szCs w:val="28"/>
          <w:lang w:val="kk-KZ"/>
        </w:rPr>
        <w:t>ғ</w:t>
      </w:r>
      <w:r w:rsidRPr="000B2B23">
        <w:rPr>
          <w:sz w:val="28"/>
          <w:szCs w:val="28"/>
          <w:lang w:val="kk-KZ"/>
        </w:rPr>
        <w:t>ыны</w:t>
      </w:r>
      <w:r w:rsidRPr="000B2B23">
        <w:rPr>
          <w:noProof/>
          <w:sz w:val="28"/>
          <w:szCs w:val="28"/>
          <w:lang w:val="kk-KZ"/>
        </w:rPr>
        <w:t>ң</w:t>
      </w:r>
      <w:r w:rsidRPr="000B2B23">
        <w:rPr>
          <w:sz w:val="28"/>
          <w:szCs w:val="28"/>
          <w:lang w:val="kk-KZ"/>
        </w:rPr>
        <w:t xml:space="preserve"> </w:t>
      </w:r>
      <w:r w:rsidRPr="000B2B23">
        <w:rPr>
          <w:noProof/>
          <w:sz w:val="28"/>
          <w:szCs w:val="28"/>
          <w:lang w:val="kk-KZ"/>
        </w:rPr>
        <w:t>қ</w:t>
      </w:r>
      <w:r w:rsidRPr="000B2B23">
        <w:rPr>
          <w:sz w:val="28"/>
          <w:szCs w:val="28"/>
          <w:lang w:val="kk-KZ"/>
        </w:rPr>
        <w:t>ажеттігі.</w:t>
      </w:r>
    </w:p>
    <w:p w:rsidR="00384DB6" w:rsidRPr="000B2B23" w:rsidRDefault="00384DB6" w:rsidP="00384DB6">
      <w:pPr>
        <w:numPr>
          <w:ilvl w:val="0"/>
          <w:numId w:val="1"/>
        </w:numPr>
        <w:tabs>
          <w:tab w:val="left" w:pos="252"/>
        </w:tabs>
        <w:jc w:val="both"/>
        <w:rPr>
          <w:rFonts w:ascii="Times New Roman KK EK" w:hAnsi="Times New Roman KK EK"/>
          <w:sz w:val="28"/>
          <w:szCs w:val="28"/>
          <w:lang w:val="kk-KZ"/>
        </w:rPr>
      </w:pPr>
      <w:r w:rsidRPr="000B2B23">
        <w:rPr>
          <w:noProof/>
          <w:sz w:val="28"/>
          <w:szCs w:val="28"/>
          <w:lang w:val="kk-KZ"/>
        </w:rPr>
        <w:t>Мұғалім еңбегінің профессиограммасы.</w:t>
      </w:r>
    </w:p>
    <w:p w:rsidR="00384DB6" w:rsidRPr="000B2B23" w:rsidRDefault="00384DB6" w:rsidP="00384DB6">
      <w:pPr>
        <w:numPr>
          <w:ilvl w:val="0"/>
          <w:numId w:val="1"/>
        </w:numPr>
        <w:tabs>
          <w:tab w:val="left" w:pos="252"/>
        </w:tabs>
        <w:jc w:val="both"/>
        <w:rPr>
          <w:rFonts w:ascii="Times New Roman KK EK" w:hAnsi="Times New Roman KK EK"/>
          <w:sz w:val="28"/>
          <w:szCs w:val="28"/>
          <w:lang w:val="kk-KZ"/>
        </w:rPr>
      </w:pPr>
      <w:r w:rsidRPr="000B2B23">
        <w:rPr>
          <w:noProof/>
          <w:sz w:val="28"/>
          <w:szCs w:val="28"/>
          <w:lang w:val="kk-KZ"/>
        </w:rPr>
        <w:t>Педагогикалық зерттеуді құрастыру логикасының жалпы негіздері.</w:t>
      </w:r>
    </w:p>
    <w:p w:rsidR="00384DB6" w:rsidRPr="00DA334F" w:rsidRDefault="00384DB6" w:rsidP="00384DB6">
      <w:pPr>
        <w:rPr>
          <w:lang w:val="kk-KZ"/>
        </w:rPr>
      </w:pPr>
    </w:p>
    <w:p w:rsidR="0028665F" w:rsidRPr="00384DB6" w:rsidRDefault="0028665F">
      <w:pPr>
        <w:rPr>
          <w:lang w:val="kk-KZ"/>
        </w:rPr>
      </w:pPr>
      <w:bookmarkStart w:id="0" w:name="_GoBack"/>
      <w:bookmarkEnd w:id="0"/>
    </w:p>
    <w:sectPr w:rsidR="0028665F" w:rsidRPr="0038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64E2D"/>
    <w:multiLevelType w:val="hybridMultilevel"/>
    <w:tmpl w:val="6E402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B6"/>
    <w:rsid w:val="0008187B"/>
    <w:rsid w:val="0028665F"/>
    <w:rsid w:val="00384DB6"/>
    <w:rsid w:val="00D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2013-09-16T01:54:00Z</dcterms:created>
  <dcterms:modified xsi:type="dcterms:W3CDTF">2013-09-16T01:54:00Z</dcterms:modified>
</cp:coreProperties>
</file>